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17" w:rsidRPr="000E6246" w:rsidRDefault="00DF1C17" w:rsidP="000D189B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4"/>
          <w:lang w:val="kk-KZ" w:eastAsia="ru-RU"/>
        </w:rPr>
      </w:pPr>
    </w:p>
    <w:p w:rsidR="000D189B" w:rsidRPr="000E6246" w:rsidRDefault="000D189B" w:rsidP="000D189B">
      <w:pPr>
        <w:pStyle w:val="a3"/>
        <w:jc w:val="center"/>
        <w:rPr>
          <w:rFonts w:ascii="Times New Roman" w:eastAsia="Times New Roman" w:hAnsi="Times New Roman"/>
          <w:b/>
          <w:bCs/>
          <w:iCs/>
          <w:color w:val="000000"/>
          <w:sz w:val="20"/>
          <w:szCs w:val="24"/>
          <w:lang w:val="kk-KZ" w:eastAsia="ru-RU"/>
        </w:rPr>
      </w:pPr>
      <w:r w:rsidRPr="000E6246">
        <w:rPr>
          <w:rFonts w:ascii="Times New Roman" w:eastAsia="Times New Roman" w:hAnsi="Times New Roman"/>
          <w:b/>
          <w:bCs/>
          <w:color w:val="000000"/>
          <w:sz w:val="20"/>
          <w:szCs w:val="24"/>
          <w:lang w:val="kk-KZ" w:eastAsia="ru-RU"/>
        </w:rPr>
        <w:t xml:space="preserve">ЦИКЛОГРАММА </w:t>
      </w:r>
    </w:p>
    <w:p w:rsidR="000D189B" w:rsidRPr="000E6246" w:rsidRDefault="007D1471" w:rsidP="000D189B">
      <w:pPr>
        <w:pStyle w:val="a3"/>
        <w:jc w:val="center"/>
        <w:rPr>
          <w:rFonts w:ascii="Times New Roman" w:eastAsia="Times New Roman" w:hAnsi="Times New Roman"/>
          <w:b/>
          <w:bCs/>
          <w:iCs/>
          <w:color w:val="000000"/>
          <w:sz w:val="20"/>
          <w:szCs w:val="24"/>
          <w:lang w:val="kk-KZ" w:eastAsia="ru-RU"/>
        </w:rPr>
      </w:pPr>
      <w:r w:rsidRPr="000E6246">
        <w:rPr>
          <w:rFonts w:ascii="Times New Roman" w:eastAsia="Times New Roman" w:hAnsi="Times New Roman"/>
          <w:b/>
          <w:bCs/>
          <w:iCs/>
          <w:color w:val="000000"/>
          <w:sz w:val="20"/>
          <w:szCs w:val="24"/>
          <w:lang w:val="kk-KZ" w:eastAsia="ru-RU"/>
        </w:rPr>
        <w:t>І</w:t>
      </w:r>
      <w:r w:rsidR="00D44E61" w:rsidRPr="000E6246">
        <w:rPr>
          <w:rFonts w:ascii="Times New Roman" w:eastAsia="Times New Roman" w:hAnsi="Times New Roman"/>
          <w:b/>
          <w:bCs/>
          <w:iCs/>
          <w:color w:val="000000"/>
          <w:sz w:val="20"/>
          <w:szCs w:val="24"/>
          <w:lang w:val="kk-KZ" w:eastAsia="ru-RU"/>
        </w:rPr>
        <w:t xml:space="preserve"> апта 1-5</w:t>
      </w:r>
      <w:r w:rsidR="009929E3" w:rsidRPr="000E6246">
        <w:rPr>
          <w:rFonts w:ascii="Times New Roman" w:eastAsia="Times New Roman" w:hAnsi="Times New Roman"/>
          <w:b/>
          <w:bCs/>
          <w:iCs/>
          <w:color w:val="000000"/>
          <w:sz w:val="20"/>
          <w:szCs w:val="24"/>
          <w:lang w:val="kk-KZ" w:eastAsia="ru-RU"/>
        </w:rPr>
        <w:t xml:space="preserve"> </w:t>
      </w:r>
      <w:r w:rsidR="00E9084A" w:rsidRPr="000E6246">
        <w:rPr>
          <w:rFonts w:ascii="Times New Roman" w:eastAsia="Times New Roman" w:hAnsi="Times New Roman"/>
          <w:b/>
          <w:bCs/>
          <w:iCs/>
          <w:color w:val="000000"/>
          <w:sz w:val="20"/>
          <w:szCs w:val="24"/>
          <w:lang w:val="kk-KZ" w:eastAsia="ru-RU"/>
        </w:rPr>
        <w:t xml:space="preserve">қараша </w:t>
      </w:r>
    </w:p>
    <w:p w:rsidR="000D189B" w:rsidRPr="000E6246" w:rsidRDefault="000D189B" w:rsidP="000E6246">
      <w:pPr>
        <w:pStyle w:val="a3"/>
        <w:jc w:val="right"/>
        <w:rPr>
          <w:rFonts w:ascii="Times New Roman" w:eastAsia="Times New Roman" w:hAnsi="Times New Roman"/>
          <w:color w:val="000000"/>
          <w:sz w:val="20"/>
          <w:szCs w:val="24"/>
          <w:lang w:val="kk-KZ" w:eastAsia="ru-RU"/>
        </w:rPr>
      </w:pPr>
      <w:r w:rsidRPr="000E6246">
        <w:rPr>
          <w:rFonts w:ascii="Times New Roman" w:eastAsia="Times New Roman" w:hAnsi="Times New Roman"/>
          <w:color w:val="000000"/>
          <w:sz w:val="20"/>
          <w:szCs w:val="24"/>
          <w:lang w:val="kk-KZ" w:eastAsia="ru-RU"/>
        </w:rPr>
        <w:t>Өтпе</w:t>
      </w:r>
      <w:r w:rsidR="00265646" w:rsidRPr="000E6246">
        <w:rPr>
          <w:rFonts w:ascii="Times New Roman" w:eastAsia="Times New Roman" w:hAnsi="Times New Roman"/>
          <w:color w:val="000000"/>
          <w:sz w:val="20"/>
          <w:szCs w:val="24"/>
          <w:lang w:val="kk-KZ" w:eastAsia="ru-RU"/>
        </w:rPr>
        <w:t>лі</w:t>
      </w:r>
      <w:r w:rsidR="00AD0D9F" w:rsidRPr="000E6246">
        <w:rPr>
          <w:rFonts w:ascii="Times New Roman" w:eastAsia="Times New Roman" w:hAnsi="Times New Roman"/>
          <w:color w:val="000000"/>
          <w:sz w:val="20"/>
          <w:szCs w:val="24"/>
          <w:lang w:val="kk-KZ" w:eastAsia="ru-RU"/>
        </w:rPr>
        <w:t xml:space="preserve"> тақырып</w:t>
      </w:r>
      <w:r w:rsidR="00265646" w:rsidRPr="000E6246">
        <w:rPr>
          <w:rFonts w:ascii="Times New Roman" w:eastAsia="Times New Roman" w:hAnsi="Times New Roman"/>
          <w:color w:val="000000"/>
          <w:sz w:val="20"/>
          <w:szCs w:val="24"/>
          <w:lang w:val="kk-KZ" w:eastAsia="ru-RU"/>
        </w:rPr>
        <w:t xml:space="preserve">: </w:t>
      </w:r>
      <w:r w:rsidR="00672DA9" w:rsidRPr="000E6246">
        <w:rPr>
          <w:rFonts w:ascii="Times New Roman" w:eastAsia="Times New Roman" w:hAnsi="Times New Roman"/>
          <w:color w:val="000000"/>
          <w:sz w:val="20"/>
          <w:szCs w:val="24"/>
          <w:lang w:val="kk-KZ" w:eastAsia="ru-RU"/>
        </w:rPr>
        <w:t>Дені саудың жаны сау</w:t>
      </w:r>
      <w:r w:rsidRPr="000E6246">
        <w:rPr>
          <w:rFonts w:ascii="Times New Roman" w:eastAsia="Times New Roman" w:hAnsi="Times New Roman"/>
          <w:color w:val="000000"/>
          <w:sz w:val="20"/>
          <w:szCs w:val="24"/>
          <w:lang w:val="kk-KZ" w:eastAsia="ru-RU"/>
        </w:rPr>
        <w:t>»</w:t>
      </w:r>
    </w:p>
    <w:p w:rsidR="000D189B" w:rsidRPr="000E6246" w:rsidRDefault="000D189B" w:rsidP="000E6246">
      <w:pPr>
        <w:spacing w:after="0" w:line="240" w:lineRule="auto"/>
        <w:ind w:left="113" w:right="113"/>
        <w:jc w:val="right"/>
        <w:rPr>
          <w:rFonts w:ascii="Times New Roman" w:hAnsi="Times New Roman"/>
          <w:b/>
          <w:sz w:val="20"/>
          <w:szCs w:val="24"/>
          <w:lang w:val="kk-KZ"/>
        </w:rPr>
      </w:pPr>
      <w:r w:rsidRPr="000E6246">
        <w:rPr>
          <w:rFonts w:ascii="Times New Roman" w:eastAsia="Times New Roman" w:hAnsi="Times New Roman"/>
          <w:color w:val="000000"/>
          <w:sz w:val="20"/>
          <w:szCs w:val="24"/>
          <w:lang w:val="kk-KZ" w:eastAsia="ru-RU"/>
        </w:rPr>
        <w:t xml:space="preserve">        Тақырыпша: </w:t>
      </w:r>
      <w:r w:rsidR="00EB52DA" w:rsidRPr="000E6246">
        <w:rPr>
          <w:rFonts w:ascii="Times New Roman" w:eastAsia="Times New Roman" w:hAnsi="Times New Roman"/>
          <w:color w:val="000000"/>
          <w:sz w:val="20"/>
          <w:szCs w:val="24"/>
          <w:lang w:val="kk-KZ" w:eastAsia="ru-RU"/>
        </w:rPr>
        <w:t>«</w:t>
      </w:r>
      <w:r w:rsidR="00AD0D9F" w:rsidRPr="000E6246">
        <w:rPr>
          <w:rFonts w:ascii="Times New Roman" w:hAnsi="Times New Roman"/>
          <w:sz w:val="20"/>
          <w:szCs w:val="24"/>
          <w:lang w:val="kk-KZ"/>
        </w:rPr>
        <w:t>Өзім туралы</w:t>
      </w:r>
      <w:r w:rsidR="000E6246" w:rsidRPr="000E6246">
        <w:rPr>
          <w:rFonts w:ascii="Times New Roman" w:hAnsi="Times New Roman"/>
          <w:sz w:val="20"/>
          <w:szCs w:val="24"/>
          <w:lang w:val="kk-KZ"/>
        </w:rPr>
        <w:t>»</w:t>
      </w:r>
    </w:p>
    <w:tbl>
      <w:tblPr>
        <w:tblW w:w="16301" w:type="dxa"/>
        <w:tblInd w:w="-5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8"/>
        <w:gridCol w:w="1305"/>
        <w:gridCol w:w="2664"/>
        <w:gridCol w:w="29"/>
        <w:gridCol w:w="2977"/>
        <w:gridCol w:w="2409"/>
        <w:gridCol w:w="2551"/>
        <w:gridCol w:w="2268"/>
      </w:tblGrid>
      <w:tr w:rsidR="00607BD1" w:rsidRPr="000E6246" w:rsidTr="00B65D99">
        <w:trPr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0E6246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</w:pPr>
            <w:bookmarkStart w:id="0" w:name="0"/>
            <w:bookmarkStart w:id="1" w:name="14e36952deee15132304917797da20eeec362e8d"/>
            <w:bookmarkEnd w:id="0"/>
            <w:bookmarkEnd w:id="1"/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Күн тәртібі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0E6246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Уақыты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0E6246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Дүйсенбі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0E6246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Сейсенбі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0E6246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С</w:t>
            </w: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әрсенбі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0E6246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Бейсенбі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0E6246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Жұма</w:t>
            </w:r>
          </w:p>
        </w:tc>
      </w:tr>
      <w:tr w:rsidR="00607BD1" w:rsidRPr="000E6246" w:rsidTr="00B65D99">
        <w:trPr>
          <w:trHeight w:val="6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0E6246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9B" w:rsidRPr="000E6246" w:rsidRDefault="000D189B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0E6246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0E6246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0E6246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0E6246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0E6246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00A2A" w:rsidRPr="000E6246" w:rsidTr="00B65D99">
        <w:trPr>
          <w:trHeight w:val="536"/>
        </w:trPr>
        <w:tc>
          <w:tcPr>
            <w:tcW w:w="209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  <w:t>Балаларды қабылдау</w:t>
            </w:r>
          </w:p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  <w:t>Ата-аналармен әңгімелесу</w:t>
            </w:r>
            <w:r w:rsidR="007E0F15" w:rsidRPr="000E624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  <w:t>.</w:t>
            </w:r>
          </w:p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  <w:t>Ойынд</w:t>
            </w:r>
            <w:r w:rsidR="007E0F15" w:rsidRPr="000E624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  <w:t>ар (үстел үсті, саусақ және т.б</w:t>
            </w:r>
            <w:r w:rsidRPr="000E624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  <w:t>)</w:t>
            </w:r>
            <w:r w:rsidR="007E0F15" w:rsidRPr="000E624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  <w:t>.</w:t>
            </w:r>
          </w:p>
          <w:p w:rsidR="001600C1" w:rsidRPr="000E6246" w:rsidRDefault="001600C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1600C1" w:rsidRPr="000E6246" w:rsidRDefault="001600C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1600C1" w:rsidRPr="000E6246" w:rsidRDefault="001600C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1600C1" w:rsidRPr="000E6246" w:rsidRDefault="001600C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1600C1" w:rsidRPr="000E6246" w:rsidRDefault="001600C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1600C1" w:rsidRPr="000E6246" w:rsidRDefault="001600C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1600C1" w:rsidRPr="000E6246" w:rsidRDefault="001600C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1600C1" w:rsidRPr="000E6246" w:rsidRDefault="001600C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A758BC" w:rsidRPr="000E6246" w:rsidRDefault="00A758BC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  <w:t>Таңертеңгі гимнастика (5 мин)</w:t>
            </w:r>
            <w:r w:rsidR="007E0F15" w:rsidRPr="000E624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  <w:t>.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0F15" w:rsidRPr="000E6246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7E0F15" w:rsidRPr="000E6246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B00A2A" w:rsidRPr="000E6246" w:rsidRDefault="00E614A5" w:rsidP="005D7D9F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8:00-8:4</w:t>
            </w:r>
            <w:r w:rsidR="00B00A2A" w:rsidRPr="000E6246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0</w:t>
            </w:r>
          </w:p>
          <w:p w:rsidR="005D7D9F" w:rsidRPr="000E6246" w:rsidRDefault="005D7D9F" w:rsidP="005D7D9F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5D7D9F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5D7D9F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8.55-9.15</w:t>
            </w:r>
          </w:p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B00A2A" w:rsidRPr="000E6246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  <w:t>9.15-9.40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0E6246" w:rsidRDefault="00B00A2A" w:rsidP="00607BD1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Тәрбиешінің балалармен қарым-қатынасы: балабақша туралы жеке әңгімелесу,  қарым-қатынас және көтеріңкі көңіл-күй орнатуға ойындар ұйымдастыру.  Жағымды  жағдай орнату.</w:t>
            </w:r>
          </w:p>
        </w:tc>
      </w:tr>
      <w:tr w:rsidR="00B00A2A" w:rsidRPr="00444EE1" w:rsidTr="00B65D99">
        <w:trPr>
          <w:trHeight w:val="700"/>
        </w:trPr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0E6246" w:rsidRDefault="00B00A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0E6246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0E6246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«Не дыбыстайды?»</w:t>
            </w:r>
          </w:p>
          <w:p w:rsidR="00E614A5" w:rsidRPr="000E6246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E614A5" w:rsidRPr="000E6246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Мақсаты: 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балалардың ненің қалай дыбыстайтынын білуі,айтуы керек.</w:t>
            </w:r>
          </w:p>
          <w:p w:rsidR="00B00A2A" w:rsidRPr="000E6246" w:rsidRDefault="00B00A2A" w:rsidP="00B00A2A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0E6246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«Әртүрлі сөздерді жинақта»</w:t>
            </w:r>
          </w:p>
          <w:p w:rsidR="00E614A5" w:rsidRPr="000E6246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Ойынның мақсаты: 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Сөздің бірінші және соңғы дыбысын ажыратып үйрету.</w:t>
            </w:r>
          </w:p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0E6246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«Берілген дыбыспен сөздерді ата»</w:t>
            </w:r>
          </w:p>
          <w:p w:rsidR="00E614A5" w:rsidRPr="000E6246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Ойынның мақсаты: 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берілген дыбысқа сөз ойлап табу үйрету. Сөздік жұмыс жүргізу арқылы баланың сөздік қорын молайту.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Ойын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арқылы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балаларды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тапқ</w:t>
            </w:r>
            <w:proofErr w:type="gram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ырлы</w:t>
            </w:r>
            <w:proofErr w:type="gram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ққа баулу.</w:t>
            </w:r>
          </w:p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0E6246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«Тазша балаға дыбыстарды айтып жібер»</w:t>
            </w:r>
          </w:p>
          <w:p w:rsidR="00E614A5" w:rsidRPr="000E6246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Ойынның мақсаты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: «ж», «з» дыбыстарын айтып жіберу.</w:t>
            </w:r>
          </w:p>
          <w:p w:rsidR="00B00A2A" w:rsidRPr="000E6246" w:rsidRDefault="00B00A2A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0E6246" w:rsidRDefault="00E614A5" w:rsidP="00E614A5">
            <w:pPr>
              <w:pStyle w:val="a8"/>
              <w:spacing w:before="0" w:beforeAutospacing="0" w:after="92" w:afterAutospacing="0"/>
              <w:rPr>
                <w:rFonts w:ascii="Arial" w:hAnsi="Arial" w:cs="Arial"/>
                <w:color w:val="000000"/>
                <w:sz w:val="20"/>
                <w:lang w:val="kk-KZ"/>
              </w:rPr>
            </w:pPr>
            <w:r w:rsidRPr="000E6246">
              <w:rPr>
                <w:b/>
                <w:bCs/>
                <w:color w:val="000000"/>
                <w:sz w:val="20"/>
                <w:lang w:val="kk-KZ"/>
              </w:rPr>
              <w:t>«Міне, осылай дыбыстарды атайды»</w:t>
            </w:r>
            <w:r w:rsidRPr="000E6246">
              <w:rPr>
                <w:rFonts w:ascii="Arial" w:hAnsi="Arial" w:cs="Arial"/>
                <w:color w:val="000000"/>
                <w:sz w:val="20"/>
                <w:lang w:val="kk-KZ"/>
              </w:rPr>
              <w:t xml:space="preserve">    </w:t>
            </w:r>
            <w:r w:rsidRPr="000E6246">
              <w:rPr>
                <w:b/>
                <w:bCs/>
                <w:color w:val="000000"/>
                <w:sz w:val="20"/>
                <w:lang w:val="kk-KZ"/>
              </w:rPr>
              <w:t>Ойынның мақсаты: </w:t>
            </w:r>
            <w:r w:rsidRPr="000E6246">
              <w:rPr>
                <w:color w:val="000000"/>
                <w:sz w:val="20"/>
                <w:lang w:val="kk-KZ"/>
              </w:rPr>
              <w:t>дыбыстарды дұрыс әрі нақты айтуға үйрету</w:t>
            </w:r>
          </w:p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</w:tc>
      </w:tr>
      <w:tr w:rsidR="00B00A2A" w:rsidRPr="00444EE1" w:rsidTr="00B65D99">
        <w:trPr>
          <w:trHeight w:val="297"/>
        </w:trPr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0E6246" w:rsidRDefault="00B00A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0E6246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B7" w:rsidRPr="000E6246" w:rsidRDefault="002F1BB7" w:rsidP="002F1BB7">
            <w:pPr>
              <w:rPr>
                <w:rFonts w:ascii="Times New Roman" w:eastAsia="Times New Roman" w:hAnsi="Times New Roman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«Не дәмді?» ертегісі </w:t>
            </w:r>
          </w:p>
          <w:p w:rsidR="00B00A2A" w:rsidRPr="000E6246" w:rsidRDefault="002F1BB7" w:rsidP="00A758BC">
            <w:pPr>
              <w:rPr>
                <w:rFonts w:ascii="Times New Roman" w:eastAsia="Times New Roman" w:hAnsi="Times New Roman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>«Не дәмді?» ертегісін сахналау</w:t>
            </w:r>
          </w:p>
        </w:tc>
      </w:tr>
      <w:tr w:rsidR="00B00A2A" w:rsidRPr="00444EE1" w:rsidTr="00B65D99">
        <w:trPr>
          <w:trHeight w:val="543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0E6246" w:rsidRDefault="00B00A2A">
            <w:pPr>
              <w:pStyle w:val="a3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Таңғы ас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0E6246" w:rsidRDefault="00B00A2A">
            <w:pPr>
              <w:pStyle w:val="a3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9A9" w:rsidRPr="000E6246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Ас ішерде күнде біз</w:t>
            </w:r>
          </w:p>
          <w:p w:rsidR="002869A9" w:rsidRPr="000E6246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Сөйлемейміз күлмейміз.</w:t>
            </w:r>
          </w:p>
          <w:p w:rsidR="002869A9" w:rsidRPr="000E6246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Астан басқа өзгені</w:t>
            </w:r>
          </w:p>
          <w:p w:rsidR="00B00A2A" w:rsidRPr="000E6246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Елемейміз білмейміз.</w:t>
            </w:r>
          </w:p>
        </w:tc>
      </w:tr>
      <w:tr w:rsidR="00B00A2A" w:rsidRPr="00444EE1" w:rsidTr="00B65D99">
        <w:trPr>
          <w:trHeight w:val="24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8BC" w:rsidRPr="000E6246" w:rsidRDefault="00A758BC">
            <w:pPr>
              <w:pStyle w:val="a3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  <w:p w:rsidR="00B00A2A" w:rsidRPr="000E6246" w:rsidRDefault="00B00A2A">
            <w:pPr>
              <w:pStyle w:val="a3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>Ойындар, Ұйымдастырылғ</w:t>
            </w:r>
            <w:r w:rsidR="007E0F15" w:rsidRPr="000E6246">
              <w:rPr>
                <w:rFonts w:ascii="Times New Roman" w:hAnsi="Times New Roman"/>
                <w:sz w:val="20"/>
                <w:szCs w:val="24"/>
                <w:lang w:val="kk-KZ"/>
              </w:rPr>
              <w:t>ан оқу қызметіне (ҰОҚ) дайындық.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8BC" w:rsidRPr="000E6246" w:rsidRDefault="00A758BC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A758BC" w:rsidRPr="000E6246" w:rsidRDefault="00A758BC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B00A2A" w:rsidRPr="000E6246" w:rsidRDefault="005D7D9F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9:</w:t>
            </w:r>
            <w:r w:rsidRPr="000E6246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40</w:t>
            </w:r>
            <w:r w:rsidR="00B00A2A" w:rsidRPr="000E6246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-10</w:t>
            </w:r>
            <w:r w:rsidRPr="000E6246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:45</w:t>
            </w:r>
          </w:p>
          <w:p w:rsidR="005D7D9F" w:rsidRPr="000E6246" w:rsidRDefault="005D7D9F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D44E61" w:rsidRPr="000E6246" w:rsidRDefault="00D44E61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B00A2A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B00A2A">
            <w:pPr>
              <w:pStyle w:val="a3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0E6246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10.45-11.25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Балалармен ұйымдастырылған оқу қызметін ұйымдастыруда  ойындар және баяу қимылды ойын-жаттығулар</w:t>
            </w:r>
          </w:p>
          <w:p w:rsidR="0055645B" w:rsidRPr="000E6246" w:rsidRDefault="0055645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</w:tc>
      </w:tr>
      <w:tr w:rsidR="00B00A2A" w:rsidRPr="00444EE1" w:rsidTr="005F6C71">
        <w:trPr>
          <w:trHeight w:val="52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0E6246" w:rsidRDefault="00B00A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0E6246" w:rsidRDefault="00B00A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0E6246" w:rsidRDefault="00E614A5" w:rsidP="00E614A5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kk-KZ"/>
              </w:rPr>
              <w:t>Дидактикалық ойын:</w:t>
            </w:r>
          </w:p>
          <w:p w:rsidR="00E614A5" w:rsidRPr="000E6246" w:rsidRDefault="00E614A5" w:rsidP="00E614A5">
            <w:pPr>
              <w:pStyle w:val="a3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kk-KZ"/>
              </w:rPr>
              <w:t>«Дыбысталатын сағат»</w:t>
            </w:r>
          </w:p>
          <w:p w:rsidR="00E614A5" w:rsidRPr="000E6246" w:rsidRDefault="00E614A5" w:rsidP="00E614A5">
            <w:pPr>
              <w:pStyle w:val="a3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kk-KZ"/>
              </w:rPr>
              <w:t>Ойынның мақсаты: </w:t>
            </w:r>
            <w:r w:rsidRPr="000E6246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дыбысталатын сағаттарды тілмен дұрыс көрсете білуге үйрету.</w:t>
            </w:r>
          </w:p>
          <w:p w:rsidR="00B00A2A" w:rsidRPr="000E6246" w:rsidRDefault="00B00A2A" w:rsidP="00E614A5">
            <w:pPr>
              <w:pStyle w:val="a3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0E6246" w:rsidRDefault="00E614A5" w:rsidP="00E614A5">
            <w:pPr>
              <w:pStyle w:val="a8"/>
              <w:spacing w:before="0" w:beforeAutospacing="0" w:after="92" w:afterAutospacing="0"/>
              <w:rPr>
                <w:b/>
                <w:bCs/>
                <w:color w:val="000000"/>
                <w:sz w:val="20"/>
                <w:lang w:val="kk-KZ"/>
              </w:rPr>
            </w:pPr>
            <w:r w:rsidRPr="000E6246">
              <w:rPr>
                <w:b/>
                <w:bCs/>
                <w:color w:val="000000"/>
                <w:sz w:val="20"/>
                <w:lang w:val="kk-KZ"/>
              </w:rPr>
              <w:t>Дидактикалық ойын:</w:t>
            </w:r>
          </w:p>
          <w:p w:rsidR="00E614A5" w:rsidRPr="000E6246" w:rsidRDefault="00E614A5" w:rsidP="00E614A5">
            <w:pPr>
              <w:pStyle w:val="a8"/>
              <w:spacing w:before="0" w:beforeAutospacing="0" w:after="92" w:afterAutospacing="0"/>
              <w:rPr>
                <w:color w:val="000000"/>
                <w:sz w:val="20"/>
                <w:lang w:val="kk-KZ"/>
              </w:rPr>
            </w:pPr>
            <w:r w:rsidRPr="000E6246">
              <w:rPr>
                <w:b/>
                <w:bCs/>
                <w:color w:val="000000"/>
                <w:sz w:val="20"/>
                <w:lang w:val="kk-KZ"/>
              </w:rPr>
              <w:t>«Жаңғырық»</w:t>
            </w:r>
            <w:r w:rsidRPr="000E6246">
              <w:rPr>
                <w:color w:val="000000"/>
                <w:sz w:val="20"/>
                <w:lang w:val="kk-KZ"/>
              </w:rPr>
              <w:t xml:space="preserve">       </w:t>
            </w:r>
            <w:r w:rsidRPr="000E6246">
              <w:rPr>
                <w:b/>
                <w:bCs/>
                <w:color w:val="000000"/>
                <w:sz w:val="20"/>
                <w:lang w:val="kk-KZ"/>
              </w:rPr>
              <w:t>Ойынның мақсаты: </w:t>
            </w:r>
            <w:r w:rsidRPr="000E6246">
              <w:rPr>
                <w:color w:val="000000"/>
                <w:sz w:val="20"/>
                <w:lang w:val="kk-KZ"/>
              </w:rPr>
              <w:t>Жаңғырықты ауызбен айтуға үйрету.</w:t>
            </w:r>
          </w:p>
          <w:p w:rsidR="00B00A2A" w:rsidRPr="000E6246" w:rsidRDefault="00B00A2A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0E6246" w:rsidRDefault="00E614A5" w:rsidP="002F1BB7">
            <w:pPr>
              <w:pStyle w:val="a3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color w:val="000000"/>
                <w:sz w:val="20"/>
                <w:szCs w:val="24"/>
                <w:lang w:val="kk-KZ"/>
              </w:rPr>
              <w:t> </w:t>
            </w: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 xml:space="preserve">Дидактикалық ойын: </w:t>
            </w:r>
            <w:r w:rsidRPr="000E6246">
              <w:rPr>
                <w:rFonts w:ascii="Times New Roman" w:hAnsi="Times New Roman"/>
                <w:b/>
                <w:color w:val="000000"/>
                <w:sz w:val="20"/>
                <w:szCs w:val="24"/>
                <w:lang w:val="kk-KZ"/>
              </w:rPr>
              <w:t>«Он саусақ»</w:t>
            </w:r>
            <w:r w:rsidRPr="000E6246">
              <w:rPr>
                <w:rFonts w:ascii="Times New Roman" w:hAnsi="Times New Roman"/>
                <w:b/>
                <w:color w:val="000000"/>
                <w:sz w:val="20"/>
                <w:szCs w:val="24"/>
                <w:lang w:val="kk-KZ"/>
              </w:rPr>
              <w:br/>
              <w:t>Мақсаты:</w:t>
            </w:r>
            <w:r w:rsidRPr="000E6246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 Балалардың ұсақ саусақ маторикасын дамыту, сөйлесуге талпынысын, қызығушылық қабілетін арттыру.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0E6246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Дидактикалық ойын:«Таза айту»</w:t>
            </w:r>
          </w:p>
          <w:p w:rsidR="00E614A5" w:rsidRPr="000E6246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kk-KZ" w:eastAsia="ru-RU"/>
              </w:rPr>
              <w:t>Ойынның мақсаты: 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Сөздерді таза айтуға үйрету.</w:t>
            </w:r>
          </w:p>
          <w:p w:rsidR="00B00A2A" w:rsidRPr="000E6246" w:rsidRDefault="00B00A2A" w:rsidP="00DC14B2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0E6246" w:rsidRDefault="00B00A2A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</w:tc>
      </w:tr>
      <w:tr w:rsidR="00C366D3" w:rsidRPr="000E6246" w:rsidTr="005F6C71">
        <w:trPr>
          <w:trHeight w:val="211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3" w:rsidRPr="000E6246" w:rsidRDefault="00C366D3" w:rsidP="00C366D3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  <w:t xml:space="preserve">Мектепке дейінгі ұйым кестесі  бойынша  ұйымдастырылған оқу қызметі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3" w:rsidRPr="000E6246" w:rsidRDefault="00C366D3" w:rsidP="00C366D3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45E" w:rsidRPr="000E6246" w:rsidRDefault="00F8645E" w:rsidP="00F864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bookmarkStart w:id="2" w:name="_GoBack"/>
            <w:bookmarkEnd w:id="2"/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Сөйлеуді дамыту</w:t>
            </w:r>
          </w:p>
          <w:p w:rsidR="00F7245A" w:rsidRPr="000E6246" w:rsidRDefault="00F7245A" w:rsidP="00F724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«Кішкентай бағбан»</w:t>
            </w:r>
          </w:p>
          <w:p w:rsidR="00F7245A" w:rsidRPr="000E6246" w:rsidRDefault="00F7245A" w:rsidP="00F724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Көкөністер мен жемістерді ажыратуға үйрету.  </w:t>
            </w:r>
          </w:p>
          <w:p w:rsidR="00477815" w:rsidRPr="000E6246" w:rsidRDefault="00477815" w:rsidP="004778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Дене шынықтыру</w:t>
            </w:r>
          </w:p>
          <w:p w:rsidR="00477815" w:rsidRPr="000E6246" w:rsidRDefault="00477815" w:rsidP="00477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 xml:space="preserve">«Менің денсаулығым» </w:t>
            </w: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>Көлбеу қойылған тақтай үстімен жүруге үйрету. Шапшандық, ептілікті дамыту</w:t>
            </w:r>
          </w:p>
          <w:p w:rsidR="00D44E61" w:rsidRPr="000E6246" w:rsidRDefault="00D44E61" w:rsidP="00D44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lastRenderedPageBreak/>
              <w:t>Музыка</w:t>
            </w:r>
          </w:p>
          <w:p w:rsidR="00D44E61" w:rsidRPr="000E6246" w:rsidRDefault="00D44E61" w:rsidP="00D44E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>Балаларды ноталармен таныстыру.</w:t>
            </w:r>
          </w:p>
          <w:p w:rsidR="00AD0D9F" w:rsidRPr="000E6246" w:rsidRDefault="00AD0D9F" w:rsidP="00AD0D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  <w:p w:rsidR="00D44E61" w:rsidRPr="000E6246" w:rsidRDefault="00D44E61" w:rsidP="00AD0D9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  <w:p w:rsidR="00AD0D9F" w:rsidRPr="000E6246" w:rsidRDefault="00AD0D9F" w:rsidP="00AD0D9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  <w:p w:rsidR="00AD0D9F" w:rsidRPr="000E6246" w:rsidRDefault="00AD0D9F" w:rsidP="00F864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45E" w:rsidRPr="000E6246" w:rsidRDefault="00F8645E" w:rsidP="00F864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lastRenderedPageBreak/>
              <w:t>ҚМҰҚ</w:t>
            </w:r>
          </w:p>
          <w:p w:rsidR="00D44E61" w:rsidRPr="000E6246" w:rsidRDefault="00D44E61" w:rsidP="00D44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«3 саны мен цифры. 3 цифрын заттың санымен сәйкестендіру. Кеше , бүгін, ертең».</w:t>
            </w:r>
          </w:p>
          <w:p w:rsidR="00AD0D9F" w:rsidRPr="000E6246" w:rsidRDefault="00AD0D9F" w:rsidP="00F864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Көркем әдебиет</w:t>
            </w:r>
          </w:p>
          <w:p w:rsidR="00F7245A" w:rsidRPr="000E6246" w:rsidRDefault="00F7245A" w:rsidP="00F724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«Денсаулығым - байлығым»</w:t>
            </w:r>
          </w:p>
          <w:p w:rsidR="00F7245A" w:rsidRPr="000E6246" w:rsidRDefault="00F7245A" w:rsidP="00F724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Денсаулық сақтау шараларын өткізу. Денсаулыққа пайдалы өсімдіктер ткралы түсініктерін </w:t>
            </w: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lastRenderedPageBreak/>
              <w:t>кеңейту.</w:t>
            </w:r>
          </w:p>
          <w:p w:rsidR="00F7245A" w:rsidRPr="000E6246" w:rsidRDefault="00F7245A" w:rsidP="00F7245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>Денсаулық  туралы түсінік беру.</w:t>
            </w:r>
          </w:p>
          <w:p w:rsidR="00F7245A" w:rsidRPr="000E6246" w:rsidRDefault="00F7245A" w:rsidP="00F7245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  <w:p w:rsidR="00C366D3" w:rsidRPr="000E6246" w:rsidRDefault="00C366D3" w:rsidP="00AD0D9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45E" w:rsidRPr="000E6246" w:rsidRDefault="00F8645E" w:rsidP="00F864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lastRenderedPageBreak/>
              <w:t xml:space="preserve">Сурет салу </w:t>
            </w:r>
          </w:p>
          <w:p w:rsidR="009929E3" w:rsidRPr="000E6246" w:rsidRDefault="009929E3" w:rsidP="00992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«</w:t>
            </w:r>
            <w:r w:rsidR="000B5DE6" w:rsidRPr="000E6246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Үйдің суретін саламыз</w:t>
            </w:r>
            <w:r w:rsidRPr="000E6246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»</w:t>
            </w:r>
          </w:p>
          <w:p w:rsidR="00C478E4" w:rsidRPr="000E6246" w:rsidRDefault="009929E3" w:rsidP="009929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Түстерді үйлестіре білуге үйрету. Ұқыптылыққа тәрбиелеу</w:t>
            </w:r>
          </w:p>
          <w:p w:rsidR="00477815" w:rsidRPr="000E6246" w:rsidRDefault="00477815" w:rsidP="004778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Дене шынықтыру</w:t>
            </w:r>
          </w:p>
          <w:p w:rsidR="00477815" w:rsidRPr="000E6246" w:rsidRDefault="00477815" w:rsidP="004778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 xml:space="preserve">«Денсаулық»                                                 </w:t>
            </w: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3 метрден- 10 метрге дейін қайталмалы жүгіруге жаттықтыру; </w:t>
            </w: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lastRenderedPageBreak/>
              <w:t>іші толтырылған допты аттап жүруге жаттықтыру</w:t>
            </w:r>
          </w:p>
          <w:p w:rsidR="009929E3" w:rsidRPr="000E6246" w:rsidRDefault="009929E3" w:rsidP="004778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F9B" w:rsidRPr="000E6246" w:rsidRDefault="00307F9B" w:rsidP="00307F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lastRenderedPageBreak/>
              <w:t>Жаратылыстану</w:t>
            </w:r>
          </w:p>
          <w:p w:rsidR="00307F9B" w:rsidRPr="000E6246" w:rsidRDefault="00307F9B" w:rsidP="00307F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>«Дастарханға нан қайдан келеді?»</w:t>
            </w:r>
          </w:p>
          <w:p w:rsidR="00307F9B" w:rsidRPr="000E6246" w:rsidRDefault="00307F9B" w:rsidP="00307F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Бидай, нан туралы білімдерін бекіту.Бидайды өсіретін кәсіп иелерімен танысу. </w:t>
            </w:r>
          </w:p>
          <w:p w:rsidR="00D44E61" w:rsidRPr="000E6246" w:rsidRDefault="00D44E61" w:rsidP="00D44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Мүсіндеу</w:t>
            </w:r>
          </w:p>
          <w:p w:rsidR="00F7245A" w:rsidRPr="000E6246" w:rsidRDefault="00F7245A" w:rsidP="00F724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«Дәрумендер»</w:t>
            </w:r>
          </w:p>
          <w:p w:rsidR="00F7245A" w:rsidRPr="000E6246" w:rsidRDefault="00F7245A" w:rsidP="00F724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Құстың бөлшектерін </w:t>
            </w: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lastRenderedPageBreak/>
              <w:t>дайындап,бөлшектерді бір-бірімен біріктіре алуды үйрету.</w:t>
            </w:r>
          </w:p>
          <w:p w:rsidR="00C478E4" w:rsidRPr="000E6246" w:rsidRDefault="00C478E4" w:rsidP="00F7245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9B" w:rsidRPr="000E6246" w:rsidRDefault="00307F9B" w:rsidP="00307F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shd w:val="clear" w:color="auto" w:fill="FFFFFF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shd w:val="clear" w:color="auto" w:fill="FFFFFF"/>
                <w:lang w:val="kk-KZ" w:eastAsia="ru-RU"/>
              </w:rPr>
              <w:lastRenderedPageBreak/>
              <w:t>Құрастыру</w:t>
            </w:r>
          </w:p>
          <w:p w:rsidR="00307F9B" w:rsidRPr="000E6246" w:rsidRDefault="00307F9B" w:rsidP="00307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«Жапырақтардан жасалған балықтар»</w:t>
            </w:r>
          </w:p>
          <w:p w:rsidR="00307F9B" w:rsidRPr="000E6246" w:rsidRDefault="00307F9B" w:rsidP="00307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Табиғи, қалдық материалдардан құрастыру. Ұқыптылыққа тәрбиелеу.</w:t>
            </w:r>
          </w:p>
          <w:p w:rsidR="00477815" w:rsidRPr="000E6246" w:rsidRDefault="00477815" w:rsidP="004778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Дене шынықтыру</w:t>
            </w:r>
          </w:p>
          <w:p w:rsidR="00477815" w:rsidRPr="000E6246" w:rsidRDefault="00477815" w:rsidP="0047781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color w:val="000000"/>
                <w:spacing w:val="2"/>
                <w:sz w:val="20"/>
                <w:szCs w:val="24"/>
                <w:lang w:val="kk-KZ"/>
              </w:rPr>
              <w:t xml:space="preserve">«Дені саудың жаны </w:t>
            </w:r>
            <w:r w:rsidRPr="000E6246">
              <w:rPr>
                <w:rFonts w:ascii="Times New Roman" w:hAnsi="Times New Roman"/>
                <w:b/>
                <w:color w:val="000000"/>
                <w:spacing w:val="2"/>
                <w:sz w:val="20"/>
                <w:szCs w:val="24"/>
                <w:lang w:val="kk-KZ"/>
              </w:rPr>
              <w:lastRenderedPageBreak/>
              <w:t xml:space="preserve">сау». </w:t>
            </w:r>
            <w:r w:rsidRPr="000E6246">
              <w:rPr>
                <w:rFonts w:ascii="Times New Roman" w:hAnsi="Times New Roman"/>
                <w:color w:val="000000"/>
                <w:spacing w:val="2"/>
                <w:sz w:val="20"/>
                <w:szCs w:val="24"/>
                <w:lang w:val="kk-KZ"/>
              </w:rPr>
              <w:t xml:space="preserve"> Гимнастикалық таяқшалармен орындалатын жаттығулардың жаңа түрлерін меңгеру. </w:t>
            </w:r>
          </w:p>
          <w:p w:rsidR="00307F9B" w:rsidRPr="000E6246" w:rsidRDefault="00307F9B" w:rsidP="00307F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b/>
                <w:sz w:val="20"/>
                <w:szCs w:val="24"/>
                <w:lang w:val="kk-KZ"/>
              </w:rPr>
              <w:t>Музыка</w:t>
            </w:r>
          </w:p>
          <w:p w:rsidR="00307F9B" w:rsidRPr="000E6246" w:rsidRDefault="00307F9B" w:rsidP="00307F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>Балаларды ноталармен таныстыру.</w:t>
            </w:r>
          </w:p>
          <w:p w:rsidR="00C478E4" w:rsidRPr="000E6246" w:rsidRDefault="00C478E4" w:rsidP="00672DA9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4"/>
                <w:shd w:val="clear" w:color="auto" w:fill="FFFFFF"/>
                <w:lang w:val="kk-KZ"/>
              </w:rPr>
            </w:pPr>
          </w:p>
        </w:tc>
      </w:tr>
      <w:tr w:rsidR="00B00A2A" w:rsidRPr="000E6246" w:rsidTr="00B65D99">
        <w:trPr>
          <w:trHeight w:val="9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  <w:lastRenderedPageBreak/>
              <w:t>Серуенге дайындық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0E6246" w:rsidRDefault="00776ED9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B00A2A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11.25-12.00</w:t>
            </w: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12.00-12.30</w:t>
            </w:r>
          </w:p>
          <w:p w:rsidR="005D7D9F" w:rsidRPr="000E6246" w:rsidRDefault="005D7D9F" w:rsidP="00005CA0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Киіну</w:t>
            </w:r>
            <w:r w:rsidR="00F00D6D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,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 серуенге шығу.</w:t>
            </w:r>
          </w:p>
        </w:tc>
      </w:tr>
      <w:tr w:rsidR="00B00A2A" w:rsidRPr="000E6246" w:rsidTr="00B65D99">
        <w:trPr>
          <w:trHeight w:val="2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0E6246" w:rsidRDefault="00B00A2A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Серуен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: 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0E6246" w:rsidRDefault="00B00A2A" w:rsidP="00005CA0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6D" w:rsidRPr="000E6246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Аспанды</w:t>
            </w:r>
            <w:proofErr w:type="spellEnd"/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бақылау.</w:t>
            </w:r>
          </w:p>
          <w:p w:rsidR="00F00D6D" w:rsidRPr="000E6246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Мақсаты:</w:t>
            </w:r>
          </w:p>
          <w:p w:rsidR="00F00D6D" w:rsidRPr="000E6246" w:rsidRDefault="00F00D6D" w:rsidP="00F00D6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Табиғаттың </w:t>
            </w:r>
            <w:proofErr w:type="gram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бас</w:t>
            </w:r>
            <w:proofErr w:type="gram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қа құбылыстарымен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таныстыруды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жалғастыру.</w:t>
            </w:r>
          </w:p>
          <w:p w:rsidR="00F00D6D" w:rsidRPr="000E6246" w:rsidRDefault="00F00D6D" w:rsidP="00F00D6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Аспанға қарап</w:t>
            </w:r>
            <w:proofErr w:type="gram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,а</w:t>
            </w:r>
            <w:proofErr w:type="gram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уа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райын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болжай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алуға үйрету.</w:t>
            </w:r>
          </w:p>
          <w:p w:rsidR="00F00D6D" w:rsidRPr="000E6246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Бақылау </w:t>
            </w:r>
            <w:proofErr w:type="spellStart"/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барысы</w:t>
            </w:r>
            <w:proofErr w:type="spellEnd"/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:</w:t>
            </w:r>
          </w:p>
          <w:p w:rsidR="00F00D6D" w:rsidRPr="000E6246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Балалар,қараңдаршы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аспан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қандай? (таза</w:t>
            </w:r>
            <w:proofErr w:type="gram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,а</w:t>
            </w:r>
            <w:proofErr w:type="gram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шық).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Ендеше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ауа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райы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жылы</w:t>
            </w:r>
            <w:proofErr w:type="gram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,а</w:t>
            </w:r>
            <w:proofErr w:type="gram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шық. Ал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егер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аспанды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қара бұлт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басса,онда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қандай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ауа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райы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болады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? (бұлтты) Ал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егер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жел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соқса,бұлттар не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істейді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? (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Жел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оларды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айдап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әкетеді)</w:t>
            </w:r>
          </w:p>
          <w:p w:rsidR="00F00D6D" w:rsidRPr="000E6246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Екпіні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қатты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самалдан</w:t>
            </w:r>
            <w:proofErr w:type="spellEnd"/>
          </w:p>
          <w:p w:rsidR="00F00D6D" w:rsidRPr="000E6246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Тұ</w:t>
            </w:r>
            <w:proofErr w:type="gram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</w:t>
            </w:r>
            <w:proofErr w:type="gram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ғандай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есіп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жел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алдан</w:t>
            </w:r>
            <w:proofErr w:type="spellEnd"/>
          </w:p>
          <w:p w:rsidR="00F00D6D" w:rsidRPr="000E6246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Ағаштар қ</w:t>
            </w:r>
            <w:proofErr w:type="gram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оз</w:t>
            </w:r>
            <w:proofErr w:type="gram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ғап бұтағын</w:t>
            </w:r>
          </w:p>
          <w:p w:rsidR="00F00D6D" w:rsidRPr="000E6246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Иеді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басын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бұтақтың</w:t>
            </w:r>
          </w:p>
          <w:p w:rsidR="00F00D6D" w:rsidRPr="000E6246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Еңбек әрекеті:</w:t>
            </w:r>
          </w:p>
          <w:p w:rsidR="00F00D6D" w:rsidRPr="000E6246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Ауладағы</w:t>
            </w:r>
            <w:proofErr w:type="gram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,ж</w:t>
            </w:r>
            <w:proofErr w:type="gram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олдағы қарды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тазалау</w:t>
            </w:r>
            <w:proofErr w:type="spellEnd"/>
          </w:p>
          <w:p w:rsidR="00F00D6D" w:rsidRPr="000E6246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Мақсаты:</w:t>
            </w:r>
          </w:p>
          <w:p w:rsidR="00F00D6D" w:rsidRPr="000E6246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Келісе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отырып</w:t>
            </w:r>
            <w:proofErr w:type="gram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,е</w:t>
            </w:r>
            <w:proofErr w:type="gram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ңбектенуге үйрету.</w:t>
            </w:r>
          </w:p>
          <w:p w:rsidR="00F00D6D" w:rsidRPr="000E6246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Қимыл қ</w:t>
            </w:r>
            <w:proofErr w:type="gramStart"/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оз</w:t>
            </w:r>
            <w:proofErr w:type="gramEnd"/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ғалыс </w:t>
            </w:r>
            <w:proofErr w:type="spellStart"/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ойыны</w:t>
            </w:r>
            <w:proofErr w:type="spellEnd"/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:</w:t>
            </w:r>
          </w:p>
          <w:p w:rsidR="00F00D6D" w:rsidRPr="000E6246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«Ұшақты қуып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жет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»</w:t>
            </w:r>
          </w:p>
          <w:p w:rsidR="00F00D6D" w:rsidRPr="000E6246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Мақсаты:</w:t>
            </w:r>
          </w:p>
          <w:p w:rsidR="00E761BF" w:rsidRPr="000E6246" w:rsidRDefault="00F00D6D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Тәрбиешінің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белгісі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бойынша</w:t>
            </w:r>
            <w:proofErr w:type="gram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,а</w:t>
            </w:r>
            <w:proofErr w:type="gram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ртқа қарамай шапшаң жүгіру.</w:t>
            </w:r>
          </w:p>
        </w:tc>
      </w:tr>
      <w:tr w:rsidR="00B00A2A" w:rsidRPr="00444EE1" w:rsidTr="00B65D99">
        <w:trPr>
          <w:trHeight w:val="2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iCs/>
                <w:color w:val="000000"/>
                <w:sz w:val="20"/>
                <w:szCs w:val="24"/>
                <w:lang w:val="kk-KZ" w:eastAsia="ru-RU"/>
              </w:rPr>
              <w:t xml:space="preserve">Серуеннен  оралу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0E6246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0E6246" w:rsidRDefault="00B00A2A" w:rsidP="0094415E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Балалардың  реттілікпен киімдерін  шешуі, дербес ойын әрекеті.</w:t>
            </w:r>
          </w:p>
        </w:tc>
      </w:tr>
      <w:tr w:rsidR="00635BB3" w:rsidRPr="00444EE1" w:rsidTr="00B65D99">
        <w:trPr>
          <w:trHeight w:val="25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0E6246" w:rsidRDefault="000D189B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iCs/>
                <w:color w:val="000000"/>
                <w:sz w:val="20"/>
                <w:szCs w:val="24"/>
                <w:lang w:val="kk-KZ" w:eastAsia="ru-RU"/>
              </w:rPr>
              <w:t>Түскі ас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0E6246" w:rsidRDefault="005D7D9F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12:30-13</w:t>
            </w:r>
            <w:r w:rsidR="00776ED9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: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10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0E6246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0D189B" w:rsidRPr="00444EE1" w:rsidTr="00B65D99">
        <w:trPr>
          <w:trHeight w:val="27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0E6246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iCs/>
                <w:color w:val="000000"/>
                <w:sz w:val="20"/>
                <w:szCs w:val="24"/>
                <w:lang w:val="kk-KZ" w:eastAsia="ru-RU"/>
              </w:rPr>
              <w:t>Тәтті ұйқы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0E6246" w:rsidRDefault="005D7D9F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13.10-15.1</w:t>
            </w:r>
            <w:r w:rsidR="00776ED9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5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0E6246" w:rsidRDefault="000D189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 Балалардың тыныш ұйықтауына  жағымды жағдай орнату. </w:t>
            </w:r>
          </w:p>
        </w:tc>
      </w:tr>
      <w:tr w:rsidR="00776ED9" w:rsidRPr="000E6246" w:rsidTr="00B65D99">
        <w:trPr>
          <w:trHeight w:val="96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0E6246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  <w:t>Біртіндеп ұйқыдан ояту, ауа, су шаралары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0E6246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776ED9" w:rsidRPr="000E6246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776ED9" w:rsidRPr="000E6246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776ED9" w:rsidRPr="000E6246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1</w:t>
            </w:r>
            <w:r w:rsidR="005D7D9F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5.15-15:3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5</w:t>
            </w:r>
          </w:p>
          <w:p w:rsidR="005D7D9F" w:rsidRPr="000E6246" w:rsidRDefault="005D7D9F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16.00-16.20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0E6246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Жалпақ табандылықтың алдын алу мақсатында  ортопедиялық жол бойымен  жүру.</w:t>
            </w:r>
          </w:p>
          <w:p w:rsidR="00776ED9" w:rsidRPr="000E6246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Білімді кеңейту  және  мәдени-гигеналық дағдыларды  орындау.</w:t>
            </w:r>
          </w:p>
          <w:p w:rsidR="00776ED9" w:rsidRPr="000E6246" w:rsidRDefault="00635BB3" w:rsidP="00D6392C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Ойын-жаттығу</w:t>
            </w:r>
            <w:r w:rsidR="00776ED9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:             </w:t>
            </w:r>
            <w:r w:rsidR="00776ED9" w:rsidRPr="000E6246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  <w:lang w:val="kk-KZ"/>
              </w:rPr>
              <w:t>Сылдырлайды мөлдір су,</w:t>
            </w:r>
            <w:r w:rsidR="00776ED9" w:rsidRPr="000E6246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br/>
            </w:r>
            <w:r w:rsidR="00776ED9" w:rsidRPr="000E6246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  <w:lang w:val="kk-KZ"/>
              </w:rPr>
              <w:t xml:space="preserve">           </w:t>
            </w:r>
            <w:r w:rsidR="00D6392C" w:rsidRPr="000E6246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  <w:lang w:val="kk-KZ"/>
              </w:rPr>
              <w:t xml:space="preserve">                             </w:t>
            </w:r>
            <w:r w:rsidR="00776ED9" w:rsidRPr="000E6246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  <w:lang w:val="kk-KZ"/>
              </w:rPr>
              <w:t>Мөлдір суға қолыңды жу.</w:t>
            </w:r>
            <w:r w:rsidR="00776ED9" w:rsidRPr="000E6246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br/>
            </w:r>
            <w:r w:rsidR="00D6392C" w:rsidRPr="000E6246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  <w:lang w:val="kk-KZ"/>
              </w:rPr>
              <w:t xml:space="preserve">                                        </w:t>
            </w:r>
            <w:r w:rsidR="00776ED9" w:rsidRPr="000E6246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  <w:lang w:val="kk-KZ"/>
              </w:rPr>
              <w:t>Жуынсаң сен әрдайым,</w:t>
            </w:r>
            <w:r w:rsidR="00776ED9" w:rsidRPr="000E6246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br/>
            </w:r>
            <w:r w:rsidR="00D6392C" w:rsidRPr="000E6246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  <w:lang w:val="kk-KZ"/>
              </w:rPr>
              <w:t xml:space="preserve">                                        </w:t>
            </w:r>
            <w:r w:rsidR="00776ED9" w:rsidRPr="000E6246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  <w:lang w:val="kk-KZ"/>
              </w:rPr>
              <w:t>Таза  бетің, маңдайың.</w:t>
            </w:r>
          </w:p>
        </w:tc>
      </w:tr>
      <w:tr w:rsidR="00776ED9" w:rsidRPr="000E6246" w:rsidTr="00B65D99">
        <w:trPr>
          <w:trHeight w:val="1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0E6246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Бесін  ас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0E6246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0E6246" w:rsidRDefault="00F00D6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776ED9" w:rsidRPr="000E6246" w:rsidTr="00B65D99">
        <w:trPr>
          <w:trHeight w:val="86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0E6246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1F051D" w:rsidRPr="000E6246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  <w:t>Вариативтік компонент</w:t>
            </w:r>
          </w:p>
          <w:p w:rsidR="00776ED9" w:rsidRPr="000E6246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D9" w:rsidRPr="000E6246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776ED9" w:rsidRPr="000E6246" w:rsidRDefault="005D7D9F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16.20-16.40</w:t>
            </w:r>
          </w:p>
          <w:p w:rsidR="00776ED9" w:rsidRPr="000E6246" w:rsidRDefault="00776ED9" w:rsidP="005D7D9F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0E6246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776ED9" w:rsidRPr="000E6246" w:rsidRDefault="00776ED9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F9B" w:rsidRPr="000E6246" w:rsidRDefault="00307F9B" w:rsidP="00307F9B">
            <w:pPr>
              <w:rPr>
                <w:rFonts w:ascii="Times New Roman" w:eastAsia="Times New Roman" w:hAnsi="Times New Roman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>«Түлкі мен тырна» ертегісі</w:t>
            </w:r>
          </w:p>
          <w:p w:rsidR="001F051D" w:rsidRPr="000E6246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776ED9" w:rsidRPr="000E6246" w:rsidRDefault="00776ED9" w:rsidP="001F05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0E6246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1F051D" w:rsidRPr="000E6246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776ED9" w:rsidRPr="000E6246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9B" w:rsidRPr="000E6246" w:rsidRDefault="00307F9B" w:rsidP="00307F9B">
            <w:pPr>
              <w:rPr>
                <w:rFonts w:ascii="Times New Roman" w:eastAsia="Times New Roman" w:hAnsi="Times New Roman"/>
                <w:sz w:val="20"/>
                <w:szCs w:val="24"/>
                <w:lang w:val="kk-KZ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/>
              </w:rPr>
              <w:t>«Түлкі мен тырна» ертегісі</w:t>
            </w:r>
          </w:p>
          <w:p w:rsidR="001F051D" w:rsidRPr="000E6246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776ED9" w:rsidRPr="000E6246" w:rsidRDefault="00776ED9" w:rsidP="001F05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1D" w:rsidRPr="000E6246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1F051D" w:rsidRPr="000E6246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1F051D" w:rsidRPr="000E6246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776ED9" w:rsidRPr="000E6246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1F051D" w:rsidRPr="00444EE1" w:rsidTr="00B65D99">
        <w:trPr>
          <w:trHeight w:val="1697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0E6246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1F051D" w:rsidRPr="000E6246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  <w:p w:rsidR="001F051D" w:rsidRPr="000E6246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  <w:t>Ойындар, дербес әрекет</w:t>
            </w:r>
          </w:p>
          <w:p w:rsidR="001F051D" w:rsidRPr="000E6246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1F051D" w:rsidRPr="000E6246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1F051D" w:rsidRPr="000E6246" w:rsidRDefault="001F051D" w:rsidP="00635BB3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0E6246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1F051D" w:rsidRPr="000E6246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1F051D" w:rsidRPr="000E6246" w:rsidRDefault="005D7D9F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16.40</w:t>
            </w:r>
            <w:r w:rsidR="001F051D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-17:00</w:t>
            </w:r>
          </w:p>
          <w:p w:rsidR="005D7D9F" w:rsidRPr="000E6246" w:rsidRDefault="005D7D9F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5D7D9F">
            <w:pPr>
              <w:rPr>
                <w:rFonts w:ascii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5D7D9F">
            <w:pPr>
              <w:rPr>
                <w:rFonts w:ascii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5D7D9F">
            <w:pPr>
              <w:rPr>
                <w:rFonts w:ascii="Times New Roman" w:hAnsi="Times New Roman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5D7D9F">
            <w:pPr>
              <w:rPr>
                <w:rFonts w:ascii="Times New Roman" w:hAnsi="Times New Roman"/>
                <w:sz w:val="20"/>
                <w:szCs w:val="24"/>
                <w:lang w:val="kk-KZ" w:eastAsia="ru-RU"/>
              </w:rPr>
            </w:pPr>
          </w:p>
          <w:p w:rsidR="001F051D" w:rsidRPr="000E6246" w:rsidRDefault="005D7D9F" w:rsidP="005D7D9F">
            <w:pPr>
              <w:rPr>
                <w:rFonts w:ascii="Times New Roman" w:hAnsi="Times New Roman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 w:eastAsia="ru-RU"/>
              </w:rPr>
              <w:t>17.00-</w:t>
            </w:r>
            <w:r w:rsidR="00E9084A" w:rsidRPr="000E6246">
              <w:rPr>
                <w:rFonts w:ascii="Times New Roman" w:hAnsi="Times New Roman"/>
                <w:sz w:val="20"/>
                <w:szCs w:val="24"/>
                <w:lang w:val="kk-KZ" w:eastAsia="ru-RU"/>
              </w:rPr>
              <w:t>17.20</w:t>
            </w:r>
          </w:p>
          <w:p w:rsidR="00E9084A" w:rsidRPr="000E6246" w:rsidRDefault="00E9084A" w:rsidP="005D7D9F">
            <w:pPr>
              <w:rPr>
                <w:rFonts w:ascii="Times New Roman" w:hAnsi="Times New Roman"/>
                <w:sz w:val="20"/>
                <w:szCs w:val="24"/>
                <w:lang w:val="kk-KZ" w:eastAsia="ru-RU"/>
              </w:rPr>
            </w:pPr>
          </w:p>
          <w:p w:rsidR="00E9084A" w:rsidRPr="000E6246" w:rsidRDefault="00E9084A" w:rsidP="005D7D9F">
            <w:pPr>
              <w:rPr>
                <w:rFonts w:ascii="Times New Roman" w:hAnsi="Times New Roman"/>
                <w:sz w:val="20"/>
                <w:szCs w:val="24"/>
                <w:lang w:val="kk-KZ" w:eastAsia="ru-RU"/>
              </w:rPr>
            </w:pPr>
          </w:p>
          <w:p w:rsidR="00E9084A" w:rsidRPr="000E6246" w:rsidRDefault="00E9084A" w:rsidP="005D7D9F">
            <w:pPr>
              <w:rPr>
                <w:rFonts w:ascii="Times New Roman" w:hAnsi="Times New Roman"/>
                <w:sz w:val="20"/>
                <w:szCs w:val="24"/>
                <w:lang w:val="kk-KZ" w:eastAsia="ru-RU"/>
              </w:rPr>
            </w:pPr>
          </w:p>
          <w:p w:rsidR="00E9084A" w:rsidRPr="000E6246" w:rsidRDefault="00E9084A" w:rsidP="005D7D9F">
            <w:pPr>
              <w:rPr>
                <w:rFonts w:ascii="Times New Roman" w:hAnsi="Times New Roman"/>
                <w:sz w:val="20"/>
                <w:szCs w:val="24"/>
                <w:lang w:val="kk-KZ" w:eastAsia="ru-RU"/>
              </w:rPr>
            </w:pPr>
          </w:p>
          <w:p w:rsidR="00E9084A" w:rsidRPr="000E6246" w:rsidRDefault="00E9084A" w:rsidP="00A758BC">
            <w:pPr>
              <w:rPr>
                <w:rFonts w:ascii="Times New Roman" w:hAnsi="Times New Roman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hAnsi="Times New Roman"/>
                <w:sz w:val="20"/>
                <w:szCs w:val="24"/>
                <w:lang w:val="kk-KZ" w:eastAsia="ru-RU"/>
              </w:rPr>
              <w:t>17.20-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0E6246" w:rsidRDefault="001F051D" w:rsidP="00635BB3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Жыл мезгілі туралы әңгімелесу «Күз»(сурет қарастыру)</w:t>
            </w:r>
          </w:p>
          <w:p w:rsidR="001F051D" w:rsidRPr="000E6246" w:rsidRDefault="001F051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Мақсаты: қарапайым сұрақ</w:t>
            </w:r>
            <w:r w:rsidR="00F00D6D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тарға жауап беруге үйрету.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0E6246" w:rsidRDefault="001F051D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Сюжетті-рөлдік ойын «Қуыршақты тамақтандыр»;</w:t>
            </w:r>
          </w:p>
          <w:p w:rsidR="001F051D" w:rsidRPr="000E6246" w:rsidRDefault="001F051D" w:rsidP="001F05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Ірі құрылыс материалдарымен және  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конструктор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лармен  ойындар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0E6246" w:rsidRDefault="001F051D" w:rsidP="00635BB3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Дидактикалық ойын</w:t>
            </w:r>
            <w:r w:rsidR="00F00D6D"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:</w:t>
            </w:r>
            <w:r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 xml:space="preserve">«Ғажайып  қапшық» </w:t>
            </w:r>
          </w:p>
          <w:p w:rsidR="001F051D" w:rsidRPr="000E6246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Мақсаты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: баланың сөздік қорын  ойыншықтардың атауларын білдіретін сөздермен байыту.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9F" w:rsidRPr="000E6246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Ойын «Кімнің заттары?»</w:t>
            </w:r>
            <w:r w:rsidR="005D7D9F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 </w:t>
            </w:r>
          </w:p>
          <w:p w:rsidR="001F051D" w:rsidRPr="000E6246" w:rsidRDefault="005D7D9F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Мақсаты: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 </w:t>
            </w:r>
            <w:r w:rsidR="001F051D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жақын адамдарының заттарын анықтау);</w:t>
            </w:r>
          </w:p>
          <w:p w:rsidR="001F051D" w:rsidRPr="000E6246" w:rsidRDefault="001F051D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Суретті кітапшаларды бояу, пазлдарды жинау.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9F" w:rsidRPr="000E6246" w:rsidRDefault="005D7D9F" w:rsidP="005D7D9F">
            <w:pPr>
              <w:pStyle w:val="a8"/>
              <w:spacing w:before="0" w:beforeAutospacing="0" w:after="92" w:afterAutospacing="0"/>
              <w:rPr>
                <w:color w:val="000000"/>
                <w:sz w:val="20"/>
                <w:lang w:val="kk-KZ"/>
              </w:rPr>
            </w:pPr>
            <w:r w:rsidRPr="000E6246">
              <w:rPr>
                <w:b/>
                <w:bCs/>
                <w:color w:val="000000"/>
                <w:sz w:val="20"/>
                <w:lang w:val="kk-KZ"/>
              </w:rPr>
              <w:t>«Сендердің тілектерің – біздің тілегіміз»</w:t>
            </w:r>
            <w:r w:rsidRPr="000E6246">
              <w:rPr>
                <w:color w:val="000000"/>
                <w:sz w:val="20"/>
                <w:lang w:val="kk-KZ"/>
              </w:rPr>
              <w:t xml:space="preserve">   </w:t>
            </w:r>
            <w:r w:rsidRPr="000E6246">
              <w:rPr>
                <w:b/>
                <w:bCs/>
                <w:color w:val="000000"/>
                <w:sz w:val="20"/>
                <w:lang w:val="kk-KZ"/>
              </w:rPr>
              <w:t>Ойынның мақсаты: </w:t>
            </w:r>
            <w:r w:rsidRPr="000E6246">
              <w:rPr>
                <w:color w:val="000000"/>
                <w:sz w:val="20"/>
                <w:lang w:val="kk-KZ"/>
              </w:rPr>
              <w:t>Грамматикалық сөздің құрылысын қалыптастыру</w:t>
            </w:r>
          </w:p>
          <w:p w:rsidR="001F051D" w:rsidRPr="000E6246" w:rsidRDefault="001F051D" w:rsidP="005D7D9F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</w:tc>
      </w:tr>
      <w:tr w:rsidR="00776ED9" w:rsidRPr="00444EE1" w:rsidTr="00B65D99">
        <w:trPr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051D" w:rsidRPr="000E6246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776ED9" w:rsidRPr="000E6246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Баланың жеке даму картасына сәйкес жеке жұмыс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6ED9" w:rsidRPr="000E6246" w:rsidRDefault="00776ED9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D9F" w:rsidRPr="000E6246" w:rsidRDefault="00635BB3" w:rsidP="007E0F15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«Қылқаламмен суретті боя».</w:t>
            </w:r>
          </w:p>
          <w:p w:rsidR="00635BB3" w:rsidRPr="000E6246" w:rsidRDefault="00635BB3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 </w:t>
            </w:r>
            <w:r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Мақсаты: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 балаға қылқаламдыүш саусақпен дұрыс ұстауды үйрету.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0E6246" w:rsidRDefault="00776ED9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Әңгіме құрастыру «</w:t>
            </w:r>
            <w:r w:rsidR="00635BB3"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Қасыңдағы кім?</w:t>
            </w:r>
            <w:r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»</w:t>
            </w:r>
          </w:p>
          <w:p w:rsidR="00776ED9" w:rsidRPr="000E6246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Мақсаты: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 баланың сөздік қорын </w:t>
            </w:r>
            <w:r w:rsidR="00635BB3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байыту, оң жақпен сол жақты ауыру.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D9F" w:rsidRPr="000E6246" w:rsidRDefault="005D7D9F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Үлестірмелі</w:t>
            </w:r>
            <w:r w:rsidR="00635BB3"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 xml:space="preserve"> ойыны:</w:t>
            </w:r>
            <w:r w:rsidR="00635BB3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 </w:t>
            </w:r>
            <w:r w:rsidR="00635BB3"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«Қонжықтарды киіндір».</w:t>
            </w:r>
          </w:p>
          <w:p w:rsidR="00776ED9" w:rsidRPr="000E6246" w:rsidRDefault="00635BB3" w:rsidP="007E0F15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Мақсаты: жыл мезгілдеріне байланысты қонжықтарды </w:t>
            </w:r>
            <w:r w:rsidR="00F91030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киіндіру.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0E6246" w:rsidRDefault="00776ED9" w:rsidP="007E0F15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Ж</w:t>
            </w:r>
            <w:r w:rsidR="007E0F15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ыл мезгілі туралы әңгімелесу. 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Мақсаты:қарапайым сұрақтарға жауап беруге үйрету.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0E6246" w:rsidRDefault="00C366D3" w:rsidP="005D7D9F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 </w:t>
            </w:r>
            <w:r w:rsidR="005D7D9F"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Дидактикалық ойын</w:t>
            </w:r>
            <w:r w:rsidR="005D7D9F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: </w:t>
            </w:r>
            <w:r w:rsidR="00776ED9"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«Атын атап бер</w:t>
            </w:r>
            <w:r w:rsidR="007E0F15"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».</w:t>
            </w:r>
            <w:r w:rsidR="00776ED9" w:rsidRPr="000E624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kk-KZ" w:eastAsia="ru-RU"/>
              </w:rPr>
              <w:t>Мақсаты:</w:t>
            </w:r>
            <w:r w:rsidR="00776ED9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 түсті қабылдауды және қолдың ұсақ моторикасын дамыту.</w:t>
            </w:r>
          </w:p>
        </w:tc>
      </w:tr>
      <w:tr w:rsidR="00776ED9" w:rsidRPr="000E6246" w:rsidTr="00B65D99">
        <w:trPr>
          <w:trHeight w:val="2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0E6246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4"/>
                <w:lang w:val="kk-KZ" w:eastAsia="ru-RU"/>
              </w:rPr>
              <w:t>Серуенге дайындық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0E6246" w:rsidRDefault="00776ED9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0E6246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Киіну</w:t>
            </w:r>
            <w:r w:rsidR="005D7D9F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,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серуенге шығу.</w:t>
            </w:r>
          </w:p>
          <w:p w:rsidR="002869A9" w:rsidRPr="000E6246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776ED9" w:rsidRPr="000E6246" w:rsidTr="00B65D99">
        <w:trPr>
          <w:trHeight w:val="2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0E6246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4"/>
                <w:lang w:val="kk-KZ" w:eastAsia="ru-RU"/>
              </w:rPr>
              <w:t>Серуен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0E6246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9A9" w:rsidRPr="000E6246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  <w:proofErr w:type="gram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Ақсы</w:t>
            </w:r>
            <w:proofErr w:type="gram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ң, сұрсың, қарасың,</w:t>
            </w:r>
          </w:p>
          <w:p w:rsidR="002869A9" w:rsidRPr="000E6246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Қ</w:t>
            </w:r>
            <w:proofErr w:type="gram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айда</w:t>
            </w:r>
            <w:proofErr w:type="gram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қалқып барасың?</w:t>
            </w:r>
          </w:p>
          <w:p w:rsidR="002869A9" w:rsidRPr="000E6246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Жерге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нөсер төгемін,</w:t>
            </w:r>
          </w:p>
          <w:p w:rsidR="002869A9" w:rsidRPr="000E6246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Өссін гүлдер, кө</w:t>
            </w:r>
            <w:proofErr w:type="gram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</w:t>
            </w:r>
            <w:proofErr w:type="gram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егін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!</w:t>
            </w:r>
          </w:p>
          <w:p w:rsidR="002869A9" w:rsidRPr="000E6246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-Гүл-гүл </w:t>
            </w:r>
            <w:proofErr w:type="spell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жайнап</w:t>
            </w:r>
            <w:proofErr w:type="spell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өсер кө</w:t>
            </w:r>
            <w:proofErr w:type="gramStart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</w:t>
            </w:r>
            <w:proofErr w:type="gramEnd"/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,</w:t>
            </w:r>
          </w:p>
          <w:p w:rsidR="00776ED9" w:rsidRPr="000E6246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Нөсерлетсең, нөсерлет.</w:t>
            </w:r>
          </w:p>
          <w:p w:rsidR="005D7D9F" w:rsidRPr="000E6246" w:rsidRDefault="005D7D9F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</w:p>
          <w:p w:rsidR="005D7D9F" w:rsidRPr="000E6246" w:rsidRDefault="005D7D9F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Бақылауды жалғастыру.</w:t>
            </w:r>
          </w:p>
        </w:tc>
      </w:tr>
      <w:tr w:rsidR="000D189B" w:rsidRPr="00444EE1" w:rsidTr="00B65D99">
        <w:trPr>
          <w:trHeight w:val="2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0E6246" w:rsidRDefault="00E9084A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0"/>
                <w:szCs w:val="24"/>
                <w:lang w:eastAsia="ru-RU"/>
              </w:rPr>
            </w:pPr>
            <w:r w:rsidRPr="000E6246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4"/>
                <w:lang w:val="kk-KZ" w:eastAsia="ru-RU"/>
              </w:rPr>
              <w:t>Балалардың үйге қайтуы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0E6246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17:00-</w:t>
            </w:r>
            <w:r w:rsidR="00A758BC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18.00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0E6246" w:rsidRDefault="000D189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Балалардың назарын тағамға аудару; мәдениетті тамақтануға баулу  бойынша жеке жұмыс.</w:t>
            </w:r>
          </w:p>
          <w:p w:rsidR="002869A9" w:rsidRPr="000E6246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Дастархан</w:t>
            </w:r>
            <w:r w:rsidR="005D7D9F"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 </w:t>
            </w: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>басында әдептілік сақтау, өзін-өзі ұстау мәдениетін ұқтыру, ретсіз тамақтанудың</w:t>
            </w:r>
          </w:p>
          <w:p w:rsidR="002869A9" w:rsidRPr="000E6246" w:rsidRDefault="002869A9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</w:pPr>
            <w:r w:rsidRPr="000E624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kk-KZ" w:eastAsia="ru-RU"/>
              </w:rPr>
              <w:t xml:space="preserve">зияндылығын меңгерту, гигиеналық ережелерді күнделікті сақтауға баулу. </w:t>
            </w:r>
          </w:p>
        </w:tc>
      </w:tr>
    </w:tbl>
    <w:p w:rsidR="00293A61" w:rsidRPr="000E6246" w:rsidRDefault="00293A61" w:rsidP="005D7D9F">
      <w:pPr>
        <w:jc w:val="right"/>
        <w:rPr>
          <w:sz w:val="20"/>
          <w:szCs w:val="24"/>
          <w:lang w:val="kk-KZ"/>
        </w:rPr>
      </w:pPr>
    </w:p>
    <w:sectPr w:rsidR="00293A61" w:rsidRPr="000E6246" w:rsidSect="007E0F15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2C8"/>
    <w:multiLevelType w:val="multilevel"/>
    <w:tmpl w:val="AC70F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07FCA"/>
    <w:multiLevelType w:val="multilevel"/>
    <w:tmpl w:val="977E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77AEA"/>
    <w:multiLevelType w:val="multilevel"/>
    <w:tmpl w:val="862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34B2"/>
    <w:multiLevelType w:val="hybridMultilevel"/>
    <w:tmpl w:val="586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92804"/>
    <w:multiLevelType w:val="multilevel"/>
    <w:tmpl w:val="C368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3116E"/>
    <w:multiLevelType w:val="hybridMultilevel"/>
    <w:tmpl w:val="6C3A8596"/>
    <w:lvl w:ilvl="0" w:tplc="4BA438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B5B98"/>
    <w:multiLevelType w:val="hybridMultilevel"/>
    <w:tmpl w:val="DE04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242AE"/>
    <w:multiLevelType w:val="hybridMultilevel"/>
    <w:tmpl w:val="44B09B1C"/>
    <w:lvl w:ilvl="0" w:tplc="0D96A5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F668F"/>
    <w:multiLevelType w:val="hybridMultilevel"/>
    <w:tmpl w:val="81728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E7"/>
    <w:rsid w:val="00011CFE"/>
    <w:rsid w:val="000B5DE6"/>
    <w:rsid w:val="000C4201"/>
    <w:rsid w:val="000D189B"/>
    <w:rsid w:val="000E6246"/>
    <w:rsid w:val="00133656"/>
    <w:rsid w:val="001600C1"/>
    <w:rsid w:val="001B25AB"/>
    <w:rsid w:val="001F051D"/>
    <w:rsid w:val="001F3E21"/>
    <w:rsid w:val="002142F8"/>
    <w:rsid w:val="00226002"/>
    <w:rsid w:val="0025294B"/>
    <w:rsid w:val="00265646"/>
    <w:rsid w:val="00277BC6"/>
    <w:rsid w:val="002869A9"/>
    <w:rsid w:val="00293A61"/>
    <w:rsid w:val="002A15F9"/>
    <w:rsid w:val="002F1BB7"/>
    <w:rsid w:val="00307F9B"/>
    <w:rsid w:val="003170C1"/>
    <w:rsid w:val="003B4FE7"/>
    <w:rsid w:val="00444EE1"/>
    <w:rsid w:val="00467601"/>
    <w:rsid w:val="00477815"/>
    <w:rsid w:val="0051448B"/>
    <w:rsid w:val="0055645B"/>
    <w:rsid w:val="00556C04"/>
    <w:rsid w:val="00565C1D"/>
    <w:rsid w:val="005B0330"/>
    <w:rsid w:val="005B0E8D"/>
    <w:rsid w:val="005D7D9F"/>
    <w:rsid w:val="005F6C71"/>
    <w:rsid w:val="00607BD1"/>
    <w:rsid w:val="00635BB3"/>
    <w:rsid w:val="00672DA9"/>
    <w:rsid w:val="006738A2"/>
    <w:rsid w:val="006C414B"/>
    <w:rsid w:val="00776ED9"/>
    <w:rsid w:val="007C690E"/>
    <w:rsid w:val="007D1471"/>
    <w:rsid w:val="007E0F15"/>
    <w:rsid w:val="007E6D4A"/>
    <w:rsid w:val="00892480"/>
    <w:rsid w:val="00930CEF"/>
    <w:rsid w:val="009323DC"/>
    <w:rsid w:val="0094415E"/>
    <w:rsid w:val="00951201"/>
    <w:rsid w:val="009675D0"/>
    <w:rsid w:val="009929E3"/>
    <w:rsid w:val="00A70E1F"/>
    <w:rsid w:val="00A758BC"/>
    <w:rsid w:val="00A81600"/>
    <w:rsid w:val="00AA2F08"/>
    <w:rsid w:val="00AA4CF3"/>
    <w:rsid w:val="00AB7F57"/>
    <w:rsid w:val="00AD0D9F"/>
    <w:rsid w:val="00AD779A"/>
    <w:rsid w:val="00AF6FD8"/>
    <w:rsid w:val="00B00A2A"/>
    <w:rsid w:val="00B25091"/>
    <w:rsid w:val="00B65D99"/>
    <w:rsid w:val="00B66B84"/>
    <w:rsid w:val="00B939F0"/>
    <w:rsid w:val="00BD684C"/>
    <w:rsid w:val="00BF7070"/>
    <w:rsid w:val="00C104EA"/>
    <w:rsid w:val="00C24328"/>
    <w:rsid w:val="00C366D3"/>
    <w:rsid w:val="00C478E4"/>
    <w:rsid w:val="00C5337C"/>
    <w:rsid w:val="00CE7D88"/>
    <w:rsid w:val="00D44E61"/>
    <w:rsid w:val="00D6392C"/>
    <w:rsid w:val="00D66D2A"/>
    <w:rsid w:val="00D97150"/>
    <w:rsid w:val="00DC14B2"/>
    <w:rsid w:val="00DF1C17"/>
    <w:rsid w:val="00DF7D12"/>
    <w:rsid w:val="00E614A5"/>
    <w:rsid w:val="00E761BF"/>
    <w:rsid w:val="00E9084A"/>
    <w:rsid w:val="00EA7E9F"/>
    <w:rsid w:val="00EB52DA"/>
    <w:rsid w:val="00F00654"/>
    <w:rsid w:val="00F00D6D"/>
    <w:rsid w:val="00F7245A"/>
    <w:rsid w:val="00F8645E"/>
    <w:rsid w:val="00F91030"/>
    <w:rsid w:val="00F96E92"/>
    <w:rsid w:val="00FB514A"/>
    <w:rsid w:val="00FC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A7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 w:eastAsia="kk-KZ" w:bidi="kk-KZ"/>
    </w:rPr>
  </w:style>
  <w:style w:type="table" w:styleId="a4">
    <w:name w:val="Table Grid"/>
    <w:basedOn w:val="a1"/>
    <w:uiPriority w:val="59"/>
    <w:rsid w:val="001F3E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F9103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F91030"/>
  </w:style>
  <w:style w:type="paragraph" w:styleId="a5">
    <w:name w:val="Balloon Text"/>
    <w:basedOn w:val="a"/>
    <w:link w:val="a6"/>
    <w:uiPriority w:val="99"/>
    <w:semiHidden/>
    <w:unhideWhenUsed/>
    <w:rsid w:val="00F9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03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869A9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semiHidden/>
    <w:unhideWhenUsed/>
    <w:rsid w:val="00E61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2022-02-21T06:29:00Z</cp:lastPrinted>
  <dcterms:created xsi:type="dcterms:W3CDTF">2017-09-12T03:44:00Z</dcterms:created>
  <dcterms:modified xsi:type="dcterms:W3CDTF">2022-06-28T04:13:00Z</dcterms:modified>
</cp:coreProperties>
</file>